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146970">
      <w:pPr>
        <w:pStyle w:val="5"/>
        <w:ind w:left="0" w:leftChars="0" w:firstLine="0" w:firstLineChars="0"/>
        <w:rPr>
          <w:rFonts w:hint="eastAsia" w:ascii="黑体" w:hAnsi="黑体" w:eastAsia="黑体" w:cs="宋体"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宋体"/>
          <w:bCs/>
          <w:kern w:val="2"/>
          <w:sz w:val="32"/>
          <w:szCs w:val="32"/>
          <w:lang w:val="en-US" w:eastAsia="zh-CN" w:bidi="ar-SA"/>
        </w:rPr>
        <w:t>附件1</w:t>
      </w:r>
    </w:p>
    <w:p w14:paraId="2D79C3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 w:line="7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5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52"/>
          <w:lang w:val="en-US" w:eastAsia="zh-CN"/>
        </w:rPr>
        <w:t>2024年秋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52"/>
          <w:lang w:val="en-US" w:eastAsia="zh-CN"/>
        </w:rPr>
        <w:t>季团校培训安排</w:t>
      </w:r>
    </w:p>
    <w:p w14:paraId="4BF624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 w:line="600" w:lineRule="exact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52"/>
          <w:lang w:val="en-US" w:eastAsia="zh-CN"/>
        </w:rPr>
      </w:pPr>
      <w:r>
        <w:rPr>
          <w:rFonts w:hint="eastAsia" w:ascii="仿宋_GB2312" w:hAnsi="仿宋_GB2312" w:eastAsia="仿宋_GB2312" w:cs="宋体"/>
          <w:kern w:val="0"/>
          <w:sz w:val="32"/>
          <w:szCs w:val="28"/>
        </w:rPr>
        <w:t>学院</w:t>
      </w:r>
      <w:r>
        <w:rPr>
          <w:rFonts w:hint="eastAsia" w:ascii="仿宋_GB2312" w:hAnsi="仿宋_GB2312" w:eastAsia="仿宋_GB2312" w:cs="仿宋_GB2312"/>
          <w:sz w:val="32"/>
          <w:szCs w:val="32"/>
        </w:rPr>
        <w:t>（盖章）</w:t>
      </w:r>
      <w:r>
        <w:rPr>
          <w:rFonts w:hint="eastAsia" w:ascii="仿宋_GB2312" w:hAnsi="仿宋_GB2312" w:eastAsia="仿宋_GB2312" w:cs="宋体"/>
          <w:kern w:val="0"/>
          <w:sz w:val="32"/>
          <w:szCs w:val="28"/>
          <w:lang w:eastAsia="zh-CN"/>
        </w:rPr>
        <w:t>：</w:t>
      </w:r>
      <w:r>
        <w:rPr>
          <w:rFonts w:hint="eastAsia" w:ascii="仿宋_GB2312" w:hAnsi="仿宋_GB2312" w:eastAsia="仿宋_GB2312" w:cs="宋体"/>
          <w:kern w:val="0"/>
          <w:sz w:val="32"/>
          <w:szCs w:val="28"/>
        </w:rPr>
        <w:t xml:space="preserve">      </w:t>
      </w:r>
      <w:r>
        <w:rPr>
          <w:rFonts w:hint="eastAsia" w:ascii="仿宋_GB2312" w:hAnsi="仿宋_GB2312" w:eastAsia="仿宋_GB2312" w:cs="宋体"/>
          <w:kern w:val="0"/>
          <w:sz w:val="32"/>
          <w:szCs w:val="28"/>
          <w:lang w:val="en-US" w:eastAsia="zh-CN"/>
        </w:rPr>
        <w:t xml:space="preserve">             联系</w:t>
      </w:r>
      <w:r>
        <w:rPr>
          <w:rFonts w:hint="eastAsia" w:ascii="仿宋_GB2312" w:hAnsi="仿宋_GB2312" w:eastAsia="仿宋_GB2312" w:cs="宋体"/>
          <w:kern w:val="0"/>
          <w:sz w:val="32"/>
          <w:szCs w:val="28"/>
        </w:rPr>
        <w:t xml:space="preserve">人：    </w:t>
      </w:r>
      <w:r>
        <w:rPr>
          <w:rFonts w:hint="eastAsia" w:ascii="仿宋_GB2312" w:hAnsi="仿宋_GB2312" w:eastAsia="仿宋_GB2312" w:cs="宋体"/>
          <w:kern w:val="0"/>
          <w:sz w:val="32"/>
          <w:szCs w:val="28"/>
          <w:lang w:val="en-US" w:eastAsia="zh-CN"/>
        </w:rPr>
        <w:t xml:space="preserve">     </w:t>
      </w:r>
    </w:p>
    <w:tbl>
      <w:tblPr>
        <w:tblStyle w:val="3"/>
        <w:tblW w:w="984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60"/>
        <w:gridCol w:w="1363"/>
        <w:gridCol w:w="2535"/>
        <w:gridCol w:w="1420"/>
        <w:gridCol w:w="2767"/>
      </w:tblGrid>
      <w:tr w14:paraId="45CB9D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760" w:type="dxa"/>
            <w:vAlign w:val="center"/>
          </w:tcPr>
          <w:p w14:paraId="1E34BB53">
            <w:pPr>
              <w:spacing w:line="400" w:lineRule="exact"/>
              <w:jc w:val="center"/>
              <w:rPr>
                <w:rFonts w:hint="eastAsia"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时间</w:t>
            </w:r>
          </w:p>
        </w:tc>
        <w:tc>
          <w:tcPr>
            <w:tcW w:w="1363" w:type="dxa"/>
            <w:vAlign w:val="center"/>
          </w:tcPr>
          <w:p w14:paraId="1498B23B">
            <w:pPr>
              <w:spacing w:line="400" w:lineRule="exact"/>
              <w:jc w:val="center"/>
              <w:rPr>
                <w:rFonts w:hint="eastAsia"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课时</w:t>
            </w:r>
          </w:p>
        </w:tc>
        <w:tc>
          <w:tcPr>
            <w:tcW w:w="2535" w:type="dxa"/>
            <w:vAlign w:val="center"/>
          </w:tcPr>
          <w:p w14:paraId="6C1FAE0E">
            <w:pPr>
              <w:spacing w:line="400" w:lineRule="exact"/>
              <w:jc w:val="center"/>
              <w:rPr>
                <w:rFonts w:hint="eastAsia"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地点</w:t>
            </w:r>
          </w:p>
        </w:tc>
        <w:tc>
          <w:tcPr>
            <w:tcW w:w="1420" w:type="dxa"/>
            <w:vAlign w:val="center"/>
          </w:tcPr>
          <w:p w14:paraId="4C9FEC9E">
            <w:pPr>
              <w:spacing w:line="400" w:lineRule="exact"/>
              <w:jc w:val="center"/>
              <w:rPr>
                <w:rFonts w:hint="eastAsia"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  <w:t>授课</w:t>
            </w:r>
            <w:r>
              <w:rPr>
                <w:rFonts w:hint="eastAsia" w:ascii="黑体" w:hAnsi="黑体" w:eastAsia="黑体" w:cs="黑体"/>
                <w:sz w:val="32"/>
                <w:szCs w:val="32"/>
              </w:rPr>
              <w:t>人</w:t>
            </w:r>
          </w:p>
        </w:tc>
        <w:tc>
          <w:tcPr>
            <w:tcW w:w="2767" w:type="dxa"/>
            <w:vAlign w:val="center"/>
          </w:tcPr>
          <w:p w14:paraId="7A5F34F3">
            <w:pPr>
              <w:spacing w:line="400" w:lineRule="exact"/>
              <w:jc w:val="center"/>
              <w:rPr>
                <w:rFonts w:hint="eastAsia"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  <w:t>培训</w:t>
            </w:r>
            <w:r>
              <w:rPr>
                <w:rFonts w:hint="eastAsia" w:ascii="黑体" w:hAnsi="黑体" w:eastAsia="黑体" w:cs="黑体"/>
                <w:sz w:val="32"/>
                <w:szCs w:val="32"/>
              </w:rPr>
              <w:t>内容</w:t>
            </w:r>
          </w:p>
        </w:tc>
      </w:tr>
      <w:tr w14:paraId="5C6865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760" w:type="dxa"/>
            <w:vAlign w:val="center"/>
          </w:tcPr>
          <w:p w14:paraId="535B05B5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63" w:type="dxa"/>
            <w:vAlign w:val="center"/>
          </w:tcPr>
          <w:p w14:paraId="2222028A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535" w:type="dxa"/>
            <w:vAlign w:val="center"/>
          </w:tcPr>
          <w:p w14:paraId="564FD92E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20" w:type="dxa"/>
            <w:vAlign w:val="center"/>
          </w:tcPr>
          <w:p w14:paraId="6355CC29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767" w:type="dxa"/>
            <w:vAlign w:val="center"/>
          </w:tcPr>
          <w:p w14:paraId="3E98F4A0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634011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760" w:type="dxa"/>
            <w:vAlign w:val="center"/>
          </w:tcPr>
          <w:p w14:paraId="7AAD9B5A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63" w:type="dxa"/>
            <w:vAlign w:val="center"/>
          </w:tcPr>
          <w:p w14:paraId="6C634AFE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535" w:type="dxa"/>
            <w:vAlign w:val="center"/>
          </w:tcPr>
          <w:p w14:paraId="18A9F18D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20" w:type="dxa"/>
            <w:vAlign w:val="center"/>
          </w:tcPr>
          <w:p w14:paraId="29F0AC89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767" w:type="dxa"/>
            <w:vAlign w:val="center"/>
          </w:tcPr>
          <w:p w14:paraId="638C513A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44D1DA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760" w:type="dxa"/>
            <w:vAlign w:val="center"/>
          </w:tcPr>
          <w:p w14:paraId="6163900C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63" w:type="dxa"/>
            <w:vAlign w:val="center"/>
          </w:tcPr>
          <w:p w14:paraId="4449E55A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535" w:type="dxa"/>
            <w:vAlign w:val="center"/>
          </w:tcPr>
          <w:p w14:paraId="4C7E5947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20" w:type="dxa"/>
            <w:vAlign w:val="center"/>
          </w:tcPr>
          <w:p w14:paraId="3A6F91E8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767" w:type="dxa"/>
            <w:vAlign w:val="center"/>
          </w:tcPr>
          <w:p w14:paraId="33035A4A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3349E3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760" w:type="dxa"/>
            <w:vAlign w:val="center"/>
          </w:tcPr>
          <w:p w14:paraId="711A0BB2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63" w:type="dxa"/>
            <w:vAlign w:val="center"/>
          </w:tcPr>
          <w:p w14:paraId="15C4F6AC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535" w:type="dxa"/>
            <w:vAlign w:val="center"/>
          </w:tcPr>
          <w:p w14:paraId="326B40BB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20" w:type="dxa"/>
            <w:vAlign w:val="center"/>
          </w:tcPr>
          <w:p w14:paraId="7BDF2BE9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767" w:type="dxa"/>
            <w:vAlign w:val="center"/>
          </w:tcPr>
          <w:p w14:paraId="0A044C50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6B4DFA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760" w:type="dxa"/>
            <w:vAlign w:val="center"/>
          </w:tcPr>
          <w:p w14:paraId="2BA79D58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63" w:type="dxa"/>
            <w:vAlign w:val="center"/>
          </w:tcPr>
          <w:p w14:paraId="175B2A64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535" w:type="dxa"/>
            <w:vAlign w:val="center"/>
          </w:tcPr>
          <w:p w14:paraId="61F10522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20" w:type="dxa"/>
            <w:vAlign w:val="center"/>
          </w:tcPr>
          <w:p w14:paraId="1CF9E330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767" w:type="dxa"/>
            <w:vAlign w:val="center"/>
          </w:tcPr>
          <w:p w14:paraId="23955D56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3E1560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760" w:type="dxa"/>
            <w:vAlign w:val="center"/>
          </w:tcPr>
          <w:p w14:paraId="3AA584BD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63" w:type="dxa"/>
            <w:vAlign w:val="center"/>
          </w:tcPr>
          <w:p w14:paraId="3B6CD8AD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535" w:type="dxa"/>
            <w:vAlign w:val="center"/>
          </w:tcPr>
          <w:p w14:paraId="0EA5EF63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20" w:type="dxa"/>
            <w:vAlign w:val="center"/>
          </w:tcPr>
          <w:p w14:paraId="2D329A82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767" w:type="dxa"/>
            <w:vAlign w:val="center"/>
          </w:tcPr>
          <w:p w14:paraId="385C58F0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566180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760" w:type="dxa"/>
            <w:vAlign w:val="center"/>
          </w:tcPr>
          <w:p w14:paraId="643AD4D4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63" w:type="dxa"/>
            <w:vAlign w:val="center"/>
          </w:tcPr>
          <w:p w14:paraId="65AFAF72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535" w:type="dxa"/>
            <w:vAlign w:val="center"/>
          </w:tcPr>
          <w:p w14:paraId="58EECA5E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20" w:type="dxa"/>
            <w:vAlign w:val="center"/>
          </w:tcPr>
          <w:p w14:paraId="456E9505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767" w:type="dxa"/>
            <w:vAlign w:val="center"/>
          </w:tcPr>
          <w:p w14:paraId="4EA0E653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11E6A2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760" w:type="dxa"/>
            <w:vAlign w:val="center"/>
          </w:tcPr>
          <w:p w14:paraId="2A744357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63" w:type="dxa"/>
            <w:vAlign w:val="center"/>
          </w:tcPr>
          <w:p w14:paraId="4C91B405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535" w:type="dxa"/>
            <w:vAlign w:val="center"/>
          </w:tcPr>
          <w:p w14:paraId="02EF6C34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20" w:type="dxa"/>
            <w:vAlign w:val="center"/>
          </w:tcPr>
          <w:p w14:paraId="7D7F410C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767" w:type="dxa"/>
            <w:vAlign w:val="center"/>
          </w:tcPr>
          <w:p w14:paraId="3400469B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1565FD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760" w:type="dxa"/>
            <w:vAlign w:val="center"/>
          </w:tcPr>
          <w:p w14:paraId="02964092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63" w:type="dxa"/>
            <w:vAlign w:val="center"/>
          </w:tcPr>
          <w:p w14:paraId="688D767C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535" w:type="dxa"/>
            <w:vAlign w:val="center"/>
          </w:tcPr>
          <w:p w14:paraId="79280EBA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20" w:type="dxa"/>
            <w:vAlign w:val="center"/>
          </w:tcPr>
          <w:p w14:paraId="7B8A05B8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767" w:type="dxa"/>
            <w:vAlign w:val="center"/>
          </w:tcPr>
          <w:p w14:paraId="6829A6DB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7691A5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760" w:type="dxa"/>
            <w:vAlign w:val="center"/>
          </w:tcPr>
          <w:p w14:paraId="1FA5B8A4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63" w:type="dxa"/>
            <w:vAlign w:val="center"/>
          </w:tcPr>
          <w:p w14:paraId="51C18E3E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535" w:type="dxa"/>
            <w:vAlign w:val="center"/>
          </w:tcPr>
          <w:p w14:paraId="085D7FA0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20" w:type="dxa"/>
            <w:vAlign w:val="center"/>
          </w:tcPr>
          <w:p w14:paraId="7352CB77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767" w:type="dxa"/>
            <w:vAlign w:val="center"/>
          </w:tcPr>
          <w:p w14:paraId="7A78118F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337FAE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760" w:type="dxa"/>
            <w:vAlign w:val="center"/>
          </w:tcPr>
          <w:p w14:paraId="7DB29D35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63" w:type="dxa"/>
            <w:vAlign w:val="center"/>
          </w:tcPr>
          <w:p w14:paraId="1D0FC5C1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535" w:type="dxa"/>
            <w:vAlign w:val="center"/>
          </w:tcPr>
          <w:p w14:paraId="6C334D70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20" w:type="dxa"/>
            <w:vAlign w:val="center"/>
          </w:tcPr>
          <w:p w14:paraId="136323A7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767" w:type="dxa"/>
            <w:vAlign w:val="center"/>
          </w:tcPr>
          <w:p w14:paraId="71E78368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1A93C1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760" w:type="dxa"/>
            <w:vAlign w:val="center"/>
          </w:tcPr>
          <w:p w14:paraId="05DC2362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63" w:type="dxa"/>
            <w:vAlign w:val="center"/>
          </w:tcPr>
          <w:p w14:paraId="2CC886D8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535" w:type="dxa"/>
            <w:vAlign w:val="center"/>
          </w:tcPr>
          <w:p w14:paraId="6AC88ECB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20" w:type="dxa"/>
            <w:vAlign w:val="center"/>
          </w:tcPr>
          <w:p w14:paraId="25E03F58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767" w:type="dxa"/>
            <w:vAlign w:val="center"/>
          </w:tcPr>
          <w:p w14:paraId="7BEB5018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7744FA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760" w:type="dxa"/>
            <w:vAlign w:val="center"/>
          </w:tcPr>
          <w:p w14:paraId="358F5078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63" w:type="dxa"/>
            <w:vAlign w:val="center"/>
          </w:tcPr>
          <w:p w14:paraId="6E316C31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535" w:type="dxa"/>
            <w:vAlign w:val="center"/>
          </w:tcPr>
          <w:p w14:paraId="71E7E9B7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20" w:type="dxa"/>
            <w:vAlign w:val="center"/>
          </w:tcPr>
          <w:p w14:paraId="5BDFBC47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767" w:type="dxa"/>
            <w:vAlign w:val="center"/>
          </w:tcPr>
          <w:p w14:paraId="639D214E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7B5BA1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760" w:type="dxa"/>
            <w:vAlign w:val="center"/>
          </w:tcPr>
          <w:p w14:paraId="776B40C9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63" w:type="dxa"/>
            <w:vAlign w:val="center"/>
          </w:tcPr>
          <w:p w14:paraId="78056EF3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535" w:type="dxa"/>
            <w:vAlign w:val="center"/>
          </w:tcPr>
          <w:p w14:paraId="24EF46D6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20" w:type="dxa"/>
            <w:vAlign w:val="center"/>
          </w:tcPr>
          <w:p w14:paraId="4A3DF4D9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767" w:type="dxa"/>
            <w:vAlign w:val="center"/>
          </w:tcPr>
          <w:p w14:paraId="0B721EF9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579F21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760" w:type="dxa"/>
            <w:vAlign w:val="center"/>
          </w:tcPr>
          <w:p w14:paraId="6130B08A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63" w:type="dxa"/>
            <w:vAlign w:val="center"/>
          </w:tcPr>
          <w:p w14:paraId="2F9C9095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535" w:type="dxa"/>
            <w:vAlign w:val="center"/>
          </w:tcPr>
          <w:p w14:paraId="65C3252B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20" w:type="dxa"/>
            <w:vAlign w:val="center"/>
          </w:tcPr>
          <w:p w14:paraId="29D60AD3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767" w:type="dxa"/>
            <w:vAlign w:val="center"/>
          </w:tcPr>
          <w:p w14:paraId="600FB42C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6625C2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760" w:type="dxa"/>
            <w:vAlign w:val="center"/>
          </w:tcPr>
          <w:p w14:paraId="41FE28B2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63" w:type="dxa"/>
            <w:vAlign w:val="center"/>
          </w:tcPr>
          <w:p w14:paraId="303B9417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535" w:type="dxa"/>
            <w:vAlign w:val="center"/>
          </w:tcPr>
          <w:p w14:paraId="17648B49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20" w:type="dxa"/>
            <w:vAlign w:val="center"/>
          </w:tcPr>
          <w:p w14:paraId="304CAD72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767" w:type="dxa"/>
            <w:vAlign w:val="center"/>
          </w:tcPr>
          <w:p w14:paraId="07863B49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</w:tr>
    </w:tbl>
    <w:p w14:paraId="43E18B24"/>
    <w:sectPr>
      <w:pgSz w:w="11906" w:h="16838"/>
      <w:pgMar w:top="1701" w:right="1701" w:bottom="1701" w:left="181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I5NjBlMzQxMmFhODMwNTdiYzNjNDM5YTA4ZWZjMGEifQ=="/>
  </w:docVars>
  <w:rsids>
    <w:rsidRoot w:val="71F4122E"/>
    <w:rsid w:val="094B1856"/>
    <w:rsid w:val="71F412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rPr>
      <w:rFonts w:ascii="Times New Roman" w:hAnsi="Times New Roman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5">
    <w:name w:val="列出段落1"/>
    <w:basedOn w:val="1"/>
    <w:autoRedefine/>
    <w:qFormat/>
    <w:uiPriority w:val="0"/>
    <w:pPr>
      <w:widowControl/>
      <w:ind w:firstLine="420" w:firstLineChars="200"/>
      <w:jc w:val="left"/>
    </w:pPr>
    <w:rPr>
      <w:rFonts w:ascii="宋体" w:hAnsi="宋体" w:cs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37</Words>
  <Characters>40</Characters>
  <Lines>0</Lines>
  <Paragraphs>0</Paragraphs>
  <TotalTime>0</TotalTime>
  <ScaleCrop>false</ScaleCrop>
  <LinksUpToDate>false</LinksUpToDate>
  <CharactersWithSpaces>68</CharactersWithSpaces>
  <Application>WPS Office_12.1.0.18334_F1E327BC-269C-435d-A152-05C5408002CA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2024-03-01T07:14:00Z</dcterms:created>
  <dc:creator>fdy</dc:creator>
  <cp:lastModifiedBy>Administrator</cp:lastModifiedBy>
  <dcterms:modified xsi:type="dcterms:W3CDTF">2024-10-15T06:03:16Z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2052-12.1.0.18334</vt:lpwstr>
  </property>
  <property fmtid="{D5CDD505-2E9C-101B-9397-08002B2CF9AE}" pid="3" name="ICV">
    <vt:lpwstr>0BF3F8DE8FA14BC1AC94C14973DDD0E6_11</vt:lpwstr>
  </property>
</Properties>
</file>