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82AA89">
      <w:pPr>
        <w:tabs>
          <w:tab w:val="left" w:pos="6860"/>
        </w:tabs>
        <w:jc w:val="left"/>
        <w:rPr>
          <w:rFonts w:ascii="黑体" w:eastAsia="黑体" w:cs="宋体"/>
          <w:kern w:val="0"/>
          <w:sz w:val="24"/>
          <w:szCs w:val="24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 w14:paraId="08B1C476">
      <w:pPr>
        <w:snapToGrid w:val="0"/>
        <w:spacing w:before="0" w:beforeLines="0" w:line="780" w:lineRule="exact"/>
        <w:jc w:val="center"/>
        <w:rPr>
          <w:rFonts w:hint="eastAsia" w:ascii="方正小标宋简体" w:eastAsia="方正小标宋简体" w:cs="方正小标宋简体"/>
          <w:kern w:val="0"/>
          <w:sz w:val="44"/>
          <w:szCs w:val="44"/>
          <w:lang w:eastAsia="zh-CN"/>
        </w:rPr>
      </w:pP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郑州轻工业大学第</w:t>
      </w:r>
      <w:r>
        <w:rPr>
          <w:rFonts w:hint="eastAsia" w:ascii="方正小标宋简体" w:eastAsia="方正小标宋简体" w:cs="方正小标宋简体"/>
          <w:kern w:val="0"/>
          <w:sz w:val="44"/>
          <w:szCs w:val="44"/>
          <w:lang w:eastAsia="zh-CN"/>
        </w:rPr>
        <w:t>十二届</w:t>
      </w:r>
    </w:p>
    <w:p w14:paraId="05082A15">
      <w:pPr>
        <w:snapToGrid w:val="0"/>
        <w:spacing w:before="0" w:beforeLines="0" w:line="780" w:lineRule="exact"/>
        <w:jc w:val="both"/>
        <w:rPr>
          <w:rFonts w:asci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“轻大学子•榜样力量”优秀大学生名单汇总表</w:t>
      </w:r>
    </w:p>
    <w:p w14:paraId="22B4A801">
      <w:pPr>
        <w:spacing w:after="156" w:afterLines="50"/>
        <w:ind w:firstLine="321" w:firstLineChars="100"/>
        <w:jc w:val="left"/>
        <w:rPr>
          <w:rFonts w:ascii="楷体" w:hAnsi="楷体" w:eastAsia="楷体" w:cs="楷体"/>
          <w:b/>
          <w:sz w:val="36"/>
          <w:szCs w:val="32"/>
        </w:rPr>
      </w:pPr>
      <w:r>
        <w:rPr>
          <w:rFonts w:hint="eastAsia" w:ascii="楷体" w:hAnsi="楷体" w:eastAsia="楷体" w:cs="楷体"/>
          <w:b/>
          <w:sz w:val="32"/>
          <w:szCs w:val="28"/>
        </w:rPr>
        <w:t>学 院：</w:t>
      </w:r>
    </w:p>
    <w:tbl>
      <w:tblPr>
        <w:tblStyle w:val="5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9"/>
        <w:gridCol w:w="950"/>
        <w:gridCol w:w="1893"/>
        <w:gridCol w:w="2272"/>
        <w:gridCol w:w="2209"/>
      </w:tblGrid>
      <w:tr w14:paraId="411A0B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4FF04C14">
            <w:pPr>
              <w:jc w:val="center"/>
              <w:rPr>
                <w:rFonts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姓名</w:t>
            </w:r>
          </w:p>
        </w:tc>
        <w:tc>
          <w:tcPr>
            <w:tcW w:w="950" w:type="dxa"/>
            <w:vAlign w:val="center"/>
          </w:tcPr>
          <w:p w14:paraId="3B7FB733">
            <w:pPr>
              <w:jc w:val="center"/>
              <w:rPr>
                <w:rFonts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性别</w:t>
            </w:r>
          </w:p>
        </w:tc>
        <w:tc>
          <w:tcPr>
            <w:tcW w:w="1893" w:type="dxa"/>
            <w:vAlign w:val="center"/>
          </w:tcPr>
          <w:p w14:paraId="4E01CBF2">
            <w:pPr>
              <w:jc w:val="center"/>
              <w:rPr>
                <w:rFonts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专业班级</w:t>
            </w:r>
          </w:p>
        </w:tc>
        <w:tc>
          <w:tcPr>
            <w:tcW w:w="2272" w:type="dxa"/>
            <w:vAlign w:val="center"/>
          </w:tcPr>
          <w:p w14:paraId="5F257AF4">
            <w:pPr>
              <w:jc w:val="center"/>
              <w:rPr>
                <w:rFonts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2209" w:type="dxa"/>
            <w:vAlign w:val="center"/>
          </w:tcPr>
          <w:p w14:paraId="335D3540">
            <w:pPr>
              <w:jc w:val="center"/>
              <w:rPr>
                <w:rFonts w:ascii="仿宋" w:hAnsi="仿宋" w:eastAsia="仿宋" w:cs="仿宋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kern w:val="0"/>
                <w:sz w:val="32"/>
                <w:szCs w:val="32"/>
              </w:rPr>
              <w:t>榜样类别</w:t>
            </w:r>
          </w:p>
        </w:tc>
      </w:tr>
      <w:tr w14:paraId="486EC4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05C0EBFB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096C0F73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5A10342A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742271D7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6C421337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16A6C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7F1EC8F5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513C262F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365097F5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3E8D4983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360E4A73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2AAA7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184B9B18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070E74EF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1B832EF4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6346AD5D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7FBECE04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7EA4D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04DEC91E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5775320C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27935B4A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640E5373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1BEEA01E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38395A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3CBF6F74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40F26E60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032973B9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5FD1D6C2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33A3B5D3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12209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6900624F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  <w:p w14:paraId="18DB0E50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64C78684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66763C5F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0F1A9CD6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73183C38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399766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4E685EEB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  <w:p w14:paraId="1F374B8D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0E43BE15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7F9C0A6B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4446B1A0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000B315E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1A95B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05A06A55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  <w:p w14:paraId="6D81B423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1326B86F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75162DD7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47CEB3E4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5450DD34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158EFB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1FBA1DE4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  <w:p w14:paraId="3EF3E7BF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36F9B3D9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04BA46D1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64DD8582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605FCA86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01466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0C6D7D1E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  <w:p w14:paraId="11DB03F0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64E0ABDE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2E5470DA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2B97D492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19C709D0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61C34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4EBDB5E5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  <w:p w14:paraId="2E2D93C8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1AC6A9B3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6CA501A7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0E8F730C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77D1CD8B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5A30B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5A4800D6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  <w:p w14:paraId="70CFAF02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3DB241FF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3B35D0E1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42F279D5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653554B7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176EC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7E75415E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  <w:p w14:paraId="170EF97A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5656D18F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649A1B43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0E25A6FC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6C550CDB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58307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73EA5993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  <w:p w14:paraId="2B8DAF78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0EF8DDD5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13E63636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33B78CE3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194ABB85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62141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50204458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  <w:p w14:paraId="4B13C2A3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5D7C01EF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140C841C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1C2616CD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077F1F0D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  <w:tr w14:paraId="03A27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89" w:type="dxa"/>
            <w:vAlign w:val="center"/>
          </w:tcPr>
          <w:p w14:paraId="0B8242F1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950" w:type="dxa"/>
            <w:vAlign w:val="center"/>
          </w:tcPr>
          <w:p w14:paraId="6B8913EF">
            <w:pPr>
              <w:jc w:val="center"/>
              <w:rPr>
                <w:rFonts w:ascii="黑体" w:eastAsia="黑体" w:cs="宋体"/>
                <w:kern w:val="0"/>
                <w:sz w:val="22"/>
                <w:szCs w:val="24"/>
              </w:rPr>
            </w:pPr>
          </w:p>
        </w:tc>
        <w:tc>
          <w:tcPr>
            <w:tcW w:w="1893" w:type="dxa"/>
            <w:vAlign w:val="center"/>
          </w:tcPr>
          <w:p w14:paraId="5AD1AC65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72" w:type="dxa"/>
            <w:vAlign w:val="center"/>
          </w:tcPr>
          <w:p w14:paraId="39CDD514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  <w:tc>
          <w:tcPr>
            <w:tcW w:w="2209" w:type="dxa"/>
            <w:vAlign w:val="center"/>
          </w:tcPr>
          <w:p w14:paraId="7D66F676">
            <w:pPr>
              <w:jc w:val="center"/>
              <w:rPr>
                <w:rFonts w:ascii="黑体" w:eastAsia="黑体" w:cs="宋体"/>
                <w:kern w:val="0"/>
                <w:sz w:val="32"/>
                <w:szCs w:val="24"/>
              </w:rPr>
            </w:pPr>
          </w:p>
        </w:tc>
      </w:tr>
    </w:tbl>
    <w:p w14:paraId="5A9E1109">
      <w:pPr>
        <w:rPr>
          <w:rFonts w:hint="eastAsia" w:eastAsia="宋体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701" w:right="1417" w:bottom="1814" w:left="1587" w:header="850" w:footer="158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9C3CFCF-9906-4046-A488-485D54F1E2E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9C745940-1B90-4BEA-904B-A90CF0F6B72B}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D75439E0-6F88-4AD5-9B8E-748C857DF567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197CED6D-43A5-444C-9297-7B484D2D7AF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11792D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13335</wp:posOffset>
              </wp:positionH>
              <wp:positionV relativeFrom="paragraph">
                <wp:posOffset>-13970</wp:posOffset>
              </wp:positionV>
              <wp:extent cx="792480" cy="13144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9248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9F3445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  <w:p w14:paraId="15B84FBA"/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.05pt;margin-top:-1.1pt;height:10.35pt;width:62.4pt;mso-position-horizontal-relative:margin;z-index:251659264;mso-width-relative:page;mso-height-relative:page;" filled="f" stroked="f" coordsize="21600,21600" o:gfxdata="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hFpqPdMAAAAHAQAADwAAAAAAAAABACAAAAAiAAAAZHJz&#10;L2Rvd25yZXYueG1sUEsBAhQAFAAAAAgAh07iQAhf4X4JAgAABAQAAA4AAAAAAAAAAQAgAAAAIgEA&#10;AGRycy9lMm9Eb2MueG1sUEsFBgAAAAAGAAYAWQEAAJ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F9F3445"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  <w:p w14:paraId="15B84FBA"/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89258E"/>
    <w:rsid w:val="08130EBD"/>
    <w:rsid w:val="195F43AD"/>
    <w:rsid w:val="2ED716FB"/>
    <w:rsid w:val="2F156E3A"/>
    <w:rsid w:val="33E06522"/>
    <w:rsid w:val="3D542293"/>
    <w:rsid w:val="40192BB8"/>
    <w:rsid w:val="6689258E"/>
    <w:rsid w:val="6D18628B"/>
    <w:rsid w:val="74AE5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List Paragraph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817</Words>
  <Characters>827</Characters>
  <Lines>0</Lines>
  <Paragraphs>0</Paragraphs>
  <TotalTime>3</TotalTime>
  <ScaleCrop>false</ScaleCrop>
  <LinksUpToDate>false</LinksUpToDate>
  <CharactersWithSpaces>1198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2025-11-17T09:59:00Z</dcterms:created>
  <dc:creator>流沧流煌</dc:creator>
  <cp:lastModifiedBy>流沧流煌</cp:lastModifiedBy>
  <dcterms:modified xsi:type="dcterms:W3CDTF">2025-11-21T07:55:59Z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A25D850DC5C848C185EF212E9BCB9BBC_13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