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郑州轻工业大学学生社团活动策划书</w:t>
      </w:r>
    </w:p>
    <w:p>
      <w:pPr>
        <w:adjustRightInd w:val="0"/>
        <w:snapToGrid w:val="0"/>
        <w:spacing w:line="600" w:lineRule="exact"/>
        <w:jc w:val="center"/>
        <w:rPr>
          <w:rFonts w:hint="default" w:ascii="楷体" w:hAnsi="楷体" w:eastAsia="楷体" w:cs="楷体"/>
          <w:color w:val="000000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校区：      社团名称：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开头：活动背景、活动目的，150字内。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一、活动名称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“活动主题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  <w:t>”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xxx活动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二、活动时间地点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活动时间：    年  月  日  时至  月  日  时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活动地点：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校区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楼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室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三、参与人员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说明参加活动的人员及面向对象。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四、活动安排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（一）准备阶段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（二）活动流程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（三）后期工作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五、宣传方案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（一）线上宣传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（二）线下宣传</w:t>
      </w:r>
    </w:p>
    <w:p>
      <w:pPr>
        <w:tabs>
          <w:tab w:val="left" w:pos="3660"/>
        </w:tabs>
        <w:snapToGrid w:val="0"/>
        <w:spacing w:line="600" w:lineRule="exact"/>
        <w:ind w:firstLine="640" w:firstLineChars="200"/>
        <w:contextualSpacing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六、经费预算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详见附件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</w:t>
      </w:r>
    </w:p>
    <w:p>
      <w:pPr>
        <w:tabs>
          <w:tab w:val="left" w:pos="3660"/>
        </w:tabs>
        <w:snapToGrid w:val="0"/>
        <w:spacing w:line="600" w:lineRule="exact"/>
        <w:ind w:firstLine="640" w:firstLineChars="200"/>
        <w:contextualSpacing/>
        <w:rPr>
          <w:rFonts w:hint="default" w:ascii="黑体" w:hAnsi="黑体" w:eastAsia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七、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安全预案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说明风险识别与应对措施。</w:t>
      </w:r>
    </w:p>
    <w:p>
      <w:pPr>
        <w:numPr>
          <w:ilvl w:val="0"/>
          <w:numId w:val="0"/>
        </w:numPr>
        <w:tabs>
          <w:tab w:val="left" w:pos="3660"/>
        </w:tabs>
        <w:snapToGrid w:val="0"/>
        <w:spacing w:line="600" w:lineRule="exact"/>
        <w:ind w:left="600" w:leftChars="0"/>
        <w:contextualSpacing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kern w:val="2"/>
          <w:sz w:val="32"/>
          <w:szCs w:val="32"/>
          <w:lang w:val="en-US" w:eastAsia="zh-CN" w:bidi="ar-SA"/>
        </w:rPr>
        <w:t>八、</w:t>
      </w:r>
      <w:r>
        <w:rPr>
          <w:rFonts w:hint="eastAsia" w:ascii="黑体" w:hAnsi="黑体" w:eastAsia="黑体"/>
          <w:color w:val="000000"/>
          <w:sz w:val="32"/>
          <w:szCs w:val="32"/>
        </w:rPr>
        <w:t>第二课堂成绩单学时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学时</w:t>
      </w:r>
    </w:p>
    <w:p>
      <w:pPr>
        <w:spacing w:line="600" w:lineRule="exact"/>
        <w:ind w:firstLine="640" w:firstLineChars="200"/>
        <w:rPr>
          <w:rFonts w:hint="eastAsia" w:ascii="仿宋" w:hAnsi="仿宋" w:eastAsia="仿宋"/>
          <w:color w:val="000000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活动分工安排表</w:t>
      </w:r>
    </w:p>
    <w:p>
      <w:pPr>
        <w:adjustRightInd w:val="0"/>
        <w:snapToGrid w:val="0"/>
        <w:spacing w:line="600" w:lineRule="exact"/>
        <w:ind w:firstLine="1600" w:firstLineChars="500"/>
        <w:jc w:val="lef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经费预算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申请表</w:t>
      </w:r>
    </w:p>
    <w:p>
      <w:pPr>
        <w:snapToGrid w:val="0"/>
        <w:spacing w:line="600" w:lineRule="exact"/>
        <w:contextualSpacing/>
        <w:rPr>
          <w:rFonts w:hint="eastAsia" w:ascii="仿宋" w:hAnsi="仿宋" w:eastAsia="仿宋" w:cs="宋体"/>
          <w:color w:val="000000"/>
          <w:sz w:val="30"/>
          <w:szCs w:val="30"/>
        </w:rPr>
      </w:pPr>
    </w:p>
    <w:p>
      <w:pPr>
        <w:snapToGrid w:val="0"/>
        <w:spacing w:line="600" w:lineRule="exact"/>
        <w:contextualSpacing/>
        <w:rPr>
          <w:rFonts w:hint="eastAsia" w:ascii="仿宋" w:hAnsi="仿宋" w:eastAsia="仿宋" w:cs="宋体"/>
          <w:color w:val="000000"/>
          <w:sz w:val="30"/>
          <w:szCs w:val="30"/>
        </w:rPr>
      </w:pPr>
    </w:p>
    <w:p>
      <w:pPr>
        <w:adjustRightInd w:val="0"/>
        <w:snapToGrid w:val="0"/>
        <w:spacing w:line="600" w:lineRule="exact"/>
        <w:jc w:val="left"/>
        <w:rPr>
          <w:rFonts w:hint="eastAsia"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br w:type="page"/>
      </w:r>
      <w:r>
        <w:rPr>
          <w:rFonts w:hint="eastAsia" w:ascii="黑体" w:hAnsi="黑体" w:eastAsia="黑体" w:cs="黑体"/>
          <w:color w:val="000000"/>
          <w:kern w:val="2"/>
          <w:sz w:val="32"/>
          <w:szCs w:val="32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GB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GB"/>
        </w:rPr>
        <w:t>活动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分工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GB"/>
        </w:rPr>
        <w:t>安排表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4067"/>
        <w:gridCol w:w="2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4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内容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sz w:val="30"/>
                <w:szCs w:val="30"/>
              </w:rPr>
              <w:t>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1</w:t>
            </w:r>
          </w:p>
        </w:tc>
        <w:tc>
          <w:tcPr>
            <w:tcW w:w="4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工作分工安排及统筹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2</w:t>
            </w:r>
          </w:p>
        </w:tc>
        <w:tc>
          <w:tcPr>
            <w:tcW w:w="4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前期材料准备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3</w:t>
            </w:r>
          </w:p>
        </w:tc>
        <w:tc>
          <w:tcPr>
            <w:tcW w:w="4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活动场地布置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4</w:t>
            </w:r>
          </w:p>
        </w:tc>
        <w:tc>
          <w:tcPr>
            <w:tcW w:w="4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活动照片拍摄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5</w:t>
            </w:r>
          </w:p>
        </w:tc>
        <w:tc>
          <w:tcPr>
            <w:tcW w:w="4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现场安全及秩序维护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6</w:t>
            </w:r>
          </w:p>
        </w:tc>
        <w:tc>
          <w:tcPr>
            <w:tcW w:w="4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工作收尾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7</w:t>
            </w:r>
          </w:p>
        </w:tc>
        <w:tc>
          <w:tcPr>
            <w:tcW w:w="4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  <w:t>新闻稿、活动照片等材料报送</w:t>
            </w:r>
          </w:p>
        </w:tc>
        <w:tc>
          <w:tcPr>
            <w:tcW w:w="2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30"/>
                <w:szCs w:val="30"/>
              </w:rPr>
            </w:pPr>
          </w:p>
        </w:tc>
      </w:tr>
    </w:tbl>
    <w:p>
      <w:pPr>
        <w:bidi w:val="0"/>
        <w:rPr>
          <w:rFonts w:hint="eastAsia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br w:type="page"/>
      </w:r>
      <w:r>
        <w:rPr>
          <w:rFonts w:hint="eastAsia" w:ascii="黑体" w:hAnsi="黑体" w:eastAsia="黑体" w:cs="黑体"/>
          <w:color w:val="000000"/>
          <w:kern w:val="2"/>
          <w:sz w:val="32"/>
          <w:szCs w:val="32"/>
          <w:lang w:val="en-US" w:eastAsia="zh-CN" w:bidi="ar-SA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GB"/>
        </w:rPr>
        <w:t>经费预算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申请表</w:t>
      </w:r>
    </w:p>
    <w:tbl>
      <w:tblPr>
        <w:tblStyle w:val="2"/>
        <w:tblW w:w="9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785"/>
        <w:gridCol w:w="1635"/>
        <w:gridCol w:w="2085"/>
        <w:gridCol w:w="2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  <w:lang w:val="en-US" w:eastAsia="zh-CN"/>
              </w:rPr>
              <w:t>类型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  <w:lang w:val="en-US" w:eastAsia="zh-CN"/>
              </w:rPr>
              <w:t>物品名称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</w:rPr>
              <w:t>数量（个）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</w:rPr>
              <w:t>单价（元）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</w:rPr>
              <w:t>合计（元）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奖品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  <w:lang w:val="en-US" w:eastAsia="zh-CN"/>
              </w:rPr>
              <w:t>物资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/>
                <w:color w:val="000000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  <w:lang w:val="en-US" w:eastAsia="zh-CN"/>
              </w:rPr>
              <w:t>证书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47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  <w:t>经费合计</w:t>
            </w:r>
          </w:p>
        </w:tc>
        <w:tc>
          <w:tcPr>
            <w:tcW w:w="4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/>
                <w:color w:val="000000"/>
                <w:kern w:val="0"/>
                <w:sz w:val="30"/>
                <w:szCs w:val="30"/>
              </w:rPr>
            </w:pPr>
          </w:p>
        </w:tc>
      </w:tr>
    </w:tbl>
    <w:p>
      <w:pPr>
        <w:tabs>
          <w:tab w:val="left" w:pos="3660"/>
        </w:tabs>
        <w:wordWrap w:val="0"/>
        <w:snapToGrid w:val="0"/>
        <w:spacing w:line="600" w:lineRule="exact"/>
        <w:ind w:firstLine="600" w:firstLineChars="200"/>
        <w:contextualSpacing/>
        <w:jc w:val="center"/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</w:pPr>
    </w:p>
    <w:p>
      <w:pPr>
        <w:snapToGrid w:val="0"/>
        <w:spacing w:line="600" w:lineRule="exact"/>
        <w:ind w:firstLine="3450" w:firstLineChars="1150"/>
        <w:contextualSpacing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申 请 人：</w:t>
      </w:r>
    </w:p>
    <w:p>
      <w:pPr>
        <w:snapToGrid w:val="0"/>
        <w:spacing w:line="600" w:lineRule="exact"/>
        <w:ind w:left="600" w:firstLine="2850" w:firstLineChars="950"/>
        <w:contextualSpacing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 xml:space="preserve">申请时间：  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年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月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 xml:space="preserve"> 日</w:t>
      </w:r>
    </w:p>
    <w:p>
      <w:pPr>
        <w:snapToGrid w:val="0"/>
        <w:spacing w:line="600" w:lineRule="exact"/>
        <w:ind w:firstLine="3450" w:firstLineChars="1150"/>
        <w:contextualSpacing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指导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教师意见（签字）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450" w:firstLineChars="1150"/>
        <w:textAlignment w:val="auto"/>
      </w:pP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>审批意见（签字盖章）：</w:t>
      </w:r>
    </w:p>
    <w:sectPr>
      <w:pgSz w:w="11850" w:h="16783"/>
      <w:pgMar w:top="1440" w:right="1800" w:bottom="1440" w:left="1800" w:header="1247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C70106"/>
    <w:rsid w:val="1D996E1E"/>
    <w:rsid w:val="32C70106"/>
    <w:rsid w:val="50326B92"/>
    <w:rsid w:val="73594398"/>
    <w:rsid w:val="7D4A689F"/>
    <w:rsid w:val="7D552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368</Words>
  <Characters>374</Characters>
  <Lines>0</Lines>
  <Paragraphs>0</Paragraphs>
  <TotalTime>1</TotalTime>
  <ScaleCrop>false</ScaleCrop>
  <LinksUpToDate>false</LinksUpToDate>
  <CharactersWithSpaces>418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2026-10-10T04:59:00Z</dcterms:created>
  <dc:creator>三三</dc:creator>
  <cp:lastModifiedBy>三三</cp:lastModifiedBy>
  <dcterms:modified xsi:type="dcterms:W3CDTF">2026-10-27T08:24:26Z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KSOTemplateDocerSaveRecord">
    <vt:lpwstr>eyJoZGlkIjoiNWU5OGU3ODBmNTRiMDZkMTNhZDQ3MGFjYzNmMDhiMzciLCJ1c2VySWQiOiIyNTAzMzgwODkifQ==</vt:lpwstr>
  </property>
  <property fmtid="{D5CDD505-2E9C-101B-9397-08002B2CF9AE}" pid="4" name="ICV">
    <vt:lpwstr>BADD7A394BD543C4BF3EFA4FE594EDD4_12</vt:lpwstr>
  </property>
</Properties>
</file>